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DF28" w14:textId="004EB72E" w:rsidR="0010500A" w:rsidRPr="0010500A" w:rsidRDefault="0010500A" w:rsidP="0010500A">
      <w:pPr>
        <w:spacing w:after="240"/>
        <w:rPr>
          <w:rFonts w:ascii="Verdana" w:hAnsi="Verdana"/>
          <w:b/>
          <w:bCs/>
          <w:sz w:val="18"/>
          <w:szCs w:val="18"/>
        </w:rPr>
      </w:pPr>
      <w:r w:rsidRPr="0010500A">
        <w:rPr>
          <w:rFonts w:ascii="Verdana" w:hAnsi="Verdana"/>
          <w:b/>
          <w:bCs/>
          <w:sz w:val="18"/>
          <w:szCs w:val="18"/>
        </w:rPr>
        <w:t xml:space="preserve">Uitbreiding ISDE </w:t>
      </w:r>
      <w:proofErr w:type="spellStart"/>
      <w:r w:rsidRPr="0010500A">
        <w:rPr>
          <w:rFonts w:ascii="Verdana" w:hAnsi="Verdana"/>
          <w:b/>
          <w:bCs/>
          <w:sz w:val="18"/>
          <w:szCs w:val="18"/>
        </w:rPr>
        <w:t>subsidie</w:t>
      </w:r>
      <w:r w:rsidR="00BC41B9">
        <w:rPr>
          <w:rFonts w:ascii="Verdana" w:hAnsi="Verdana"/>
          <w:b/>
          <w:bCs/>
          <w:sz w:val="18"/>
          <w:szCs w:val="18"/>
        </w:rPr>
        <w:t>_tabel</w:t>
      </w:r>
      <w:proofErr w:type="spellEnd"/>
    </w:p>
    <w:p w14:paraId="72322770" w14:textId="77777777" w:rsidR="0010500A" w:rsidRDefault="0010500A" w:rsidP="0010500A">
      <w:r>
        <w:rPr>
          <w:rFonts w:ascii="Verdana" w:hAnsi="Verdana"/>
          <w:b/>
          <w:bCs/>
          <w:sz w:val="18"/>
          <w:szCs w:val="18"/>
        </w:rPr>
        <w:t xml:space="preserve">Isolatiematerialen en -waarden </w:t>
      </w: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In onderstaande tabel staan de minimale isolatiewaarden van de maatregelen zoals deze in de ISDE vanaf 2021 gelden. De isolatiewaarden zijn gelijk aan de huidige Subsidie energiebesparing eigen huis (SEEH).</w:t>
      </w:r>
    </w:p>
    <w:p w14:paraId="091FFA7D" w14:textId="77777777" w:rsidR="007A32B6" w:rsidRDefault="00454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10500A" w:rsidRPr="00935CBB" w14:paraId="3FC51ACA" w14:textId="77777777" w:rsidTr="00935CBB">
        <w:tc>
          <w:tcPr>
            <w:tcW w:w="4390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3832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FFFF"/>
                <w:sz w:val="18"/>
                <w:szCs w:val="18"/>
                <w:lang w:eastAsia="en-US"/>
              </w:rPr>
              <w:t xml:space="preserve">Isolatiemateriaal </w:t>
            </w:r>
          </w:p>
        </w:tc>
        <w:tc>
          <w:tcPr>
            <w:tcW w:w="4672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A523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FFFF"/>
                <w:sz w:val="18"/>
                <w:szCs w:val="18"/>
                <w:lang w:eastAsia="en-US"/>
              </w:rPr>
              <w:t>Isolatiewaarde</w:t>
            </w:r>
          </w:p>
        </w:tc>
      </w:tr>
      <w:tr w:rsidR="0010500A" w:rsidRPr="00935CBB" w14:paraId="03176A04" w14:textId="77777777" w:rsidTr="00935CB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8084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Spouwmuur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0638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 xml:space="preserve">minimale </w:t>
            </w:r>
            <w:proofErr w:type="spellStart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Rd</w:t>
            </w:r>
            <w:proofErr w:type="spellEnd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-waarde 1,1* [m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K/W]</w:t>
            </w:r>
          </w:p>
        </w:tc>
      </w:tr>
      <w:tr w:rsidR="0010500A" w:rsidRPr="00935CBB" w14:paraId="313F11A4" w14:textId="77777777" w:rsidTr="00935CBB">
        <w:tc>
          <w:tcPr>
            <w:tcW w:w="439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BC7F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Dak</w:t>
            </w:r>
          </w:p>
        </w:tc>
        <w:tc>
          <w:tcPr>
            <w:tcW w:w="46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31F3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 xml:space="preserve">minimale </w:t>
            </w:r>
            <w:proofErr w:type="spellStart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Rd</w:t>
            </w:r>
            <w:proofErr w:type="spellEnd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-waarde 3,5* [m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K/W]</w:t>
            </w:r>
          </w:p>
        </w:tc>
      </w:tr>
      <w:tr w:rsidR="0010500A" w:rsidRPr="00935CBB" w14:paraId="2C98329B" w14:textId="77777777" w:rsidTr="00935CB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9CAA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Zolder- of vlieringvloer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08A9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 xml:space="preserve">minimale </w:t>
            </w:r>
            <w:proofErr w:type="spellStart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Rd</w:t>
            </w:r>
            <w:proofErr w:type="spellEnd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-waarde 3,5* [m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K/W]</w:t>
            </w:r>
          </w:p>
        </w:tc>
      </w:tr>
      <w:tr w:rsidR="0010500A" w:rsidRPr="00935CBB" w14:paraId="5151BF25" w14:textId="77777777" w:rsidTr="00935CBB">
        <w:tc>
          <w:tcPr>
            <w:tcW w:w="439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3DD9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Gevel</w:t>
            </w:r>
          </w:p>
        </w:tc>
        <w:tc>
          <w:tcPr>
            <w:tcW w:w="46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89FF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 xml:space="preserve">minimale </w:t>
            </w:r>
            <w:proofErr w:type="spellStart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Rd</w:t>
            </w:r>
            <w:proofErr w:type="spellEnd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-waarde 3,5* [m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K/W]</w:t>
            </w:r>
          </w:p>
        </w:tc>
      </w:tr>
      <w:tr w:rsidR="0010500A" w:rsidRPr="00935CBB" w14:paraId="31FE26C6" w14:textId="77777777" w:rsidTr="00935CB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E188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Vloer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03B5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 xml:space="preserve">minimale </w:t>
            </w:r>
            <w:proofErr w:type="spellStart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Rd</w:t>
            </w:r>
            <w:proofErr w:type="spellEnd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-waarde 3,5* [m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K/W]</w:t>
            </w:r>
          </w:p>
        </w:tc>
      </w:tr>
      <w:tr w:rsidR="0010500A" w:rsidRPr="00935CBB" w14:paraId="6A9F0AA9" w14:textId="77777777" w:rsidTr="00935CBB">
        <w:tc>
          <w:tcPr>
            <w:tcW w:w="439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429B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Bodem (eventueel gecombineerd met vloerisolatie)</w:t>
            </w:r>
          </w:p>
        </w:tc>
        <w:tc>
          <w:tcPr>
            <w:tcW w:w="46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3BDC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 xml:space="preserve">minimale </w:t>
            </w:r>
            <w:proofErr w:type="spellStart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Rd</w:t>
            </w:r>
            <w:proofErr w:type="spellEnd"/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-waarde 3,5* [m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K/W]</w:t>
            </w:r>
          </w:p>
        </w:tc>
      </w:tr>
      <w:tr w:rsidR="0010500A" w:rsidRPr="00935CBB" w14:paraId="0D60A517" w14:textId="77777777" w:rsidTr="00935CB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E7E2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HR++ glas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B7EC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maximale U-waarde 1,2* [W/m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K]</w:t>
            </w:r>
          </w:p>
        </w:tc>
      </w:tr>
      <w:tr w:rsidR="0010500A" w:rsidRPr="00935CBB" w14:paraId="66142BF9" w14:textId="77777777" w:rsidTr="00935CBB">
        <w:tc>
          <w:tcPr>
            <w:tcW w:w="439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1A5A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Triple-glas gecombineerd met (nieuw) isolerend kozijn</w:t>
            </w:r>
          </w:p>
        </w:tc>
        <w:tc>
          <w:tcPr>
            <w:tcW w:w="46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D4F9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Triple-glas: maximale U-waarde 0,7* [W/m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K]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br/>
              <w:t>Kozijnen: maximale U-waarde 1,5* [W/m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K]</w:t>
            </w:r>
          </w:p>
        </w:tc>
      </w:tr>
      <w:tr w:rsidR="0010500A" w:rsidRPr="00935CBB" w14:paraId="6B23CCCC" w14:textId="77777777" w:rsidTr="00935CB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CF4B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Panelen in combinatie met HR ++ glas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2FF0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maximale U-waarde 1,2* [W/m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K]</w:t>
            </w:r>
          </w:p>
        </w:tc>
      </w:tr>
      <w:tr w:rsidR="0010500A" w:rsidRPr="00935CBB" w14:paraId="3F6208E1" w14:textId="77777777" w:rsidTr="00935CBB">
        <w:tc>
          <w:tcPr>
            <w:tcW w:w="439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9A4E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Panelen in combinatie met triple-glas</w:t>
            </w:r>
          </w:p>
        </w:tc>
        <w:tc>
          <w:tcPr>
            <w:tcW w:w="46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8744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color w:val="FF000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maximale U-waarde 0,7* [W/m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FF0000"/>
                <w:sz w:val="18"/>
                <w:szCs w:val="18"/>
                <w:lang w:eastAsia="en-US"/>
              </w:rPr>
              <w:t>K]</w:t>
            </w:r>
          </w:p>
        </w:tc>
      </w:tr>
      <w:tr w:rsidR="0010500A" w:rsidRPr="00935CBB" w14:paraId="4C1C4D0C" w14:textId="77777777" w:rsidTr="00935CB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7D06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sz w:val="18"/>
                <w:szCs w:val="18"/>
                <w:lang w:eastAsia="en-US"/>
              </w:rPr>
              <w:t>Isolerende deur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 xml:space="preserve">  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2E7E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maximale U-waarde 1,5* [W/m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vertAlign w:val="superscript"/>
                <w:lang w:eastAsia="en-US"/>
              </w:rPr>
              <w:t>2</w:t>
            </w: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K]</w:t>
            </w:r>
          </w:p>
        </w:tc>
      </w:tr>
      <w:tr w:rsidR="0010500A" w:rsidRPr="00935CBB" w14:paraId="44240514" w14:textId="77777777" w:rsidTr="00935CBB">
        <w:tc>
          <w:tcPr>
            <w:tcW w:w="439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A4D1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000000"/>
                <w:sz w:val="18"/>
                <w:szCs w:val="18"/>
                <w:lang w:eastAsia="en-US"/>
              </w:rPr>
              <w:t>Isolerende deur</w:t>
            </w:r>
          </w:p>
        </w:tc>
        <w:tc>
          <w:tcPr>
            <w:tcW w:w="4672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DAF7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Maximale U-waarde 1,0* [W/m2K]</w:t>
            </w:r>
          </w:p>
        </w:tc>
      </w:tr>
      <w:tr w:rsidR="0010500A" w:rsidRPr="00935CBB" w14:paraId="36A5BD11" w14:textId="77777777" w:rsidTr="00935CB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B7D1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color w:val="3E3E3E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A7D1" w14:textId="77777777" w:rsidR="0010500A" w:rsidRPr="00935CBB" w:rsidRDefault="0010500A">
            <w:pPr>
              <w:pStyle w:val="Kop2"/>
              <w:spacing w:line="252" w:lineRule="auto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935CBB">
              <w:rPr>
                <w:rFonts w:ascii="Verdana" w:eastAsia="Times New Roman" w:hAnsi="Verdana"/>
                <w:b w:val="0"/>
                <w:bCs w:val="0"/>
                <w:i/>
                <w:iCs/>
                <w:color w:val="3E3E3E"/>
                <w:sz w:val="18"/>
                <w:szCs w:val="18"/>
                <w:lang w:eastAsia="en-US"/>
              </w:rPr>
              <w:t>*betreft de toegevoegde isolatie</w:t>
            </w:r>
          </w:p>
        </w:tc>
      </w:tr>
    </w:tbl>
    <w:p w14:paraId="0F52FB3D" w14:textId="77777777" w:rsidR="0010500A" w:rsidRDefault="0010500A"/>
    <w:p w14:paraId="7AD2F36A" w14:textId="18B825B3" w:rsidR="0010500A" w:rsidRDefault="0010500A" w:rsidP="0010500A"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</w:p>
    <w:p w14:paraId="09D1364D" w14:textId="77777777" w:rsidR="0010500A" w:rsidRDefault="0010500A"/>
    <w:sectPr w:rsidR="0010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0A"/>
    <w:rsid w:val="0010500A"/>
    <w:rsid w:val="002732C4"/>
    <w:rsid w:val="00293E36"/>
    <w:rsid w:val="00451B5E"/>
    <w:rsid w:val="00454653"/>
    <w:rsid w:val="004F6C63"/>
    <w:rsid w:val="00935CBB"/>
    <w:rsid w:val="00A46648"/>
    <w:rsid w:val="00A61CE8"/>
    <w:rsid w:val="00BC41B9"/>
    <w:rsid w:val="00E914D7"/>
    <w:rsid w:val="00FC4988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38A8"/>
  <w15:chartTrackingRefBased/>
  <w15:docId w15:val="{D1042D0A-620E-46F8-AA58-E3B04BF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00A"/>
    <w:pPr>
      <w:spacing w:after="0" w:line="240" w:lineRule="auto"/>
    </w:pPr>
    <w:rPr>
      <w:rFonts w:ascii="Calibri" w:hAnsi="Calibri" w:cs="Calibri"/>
      <w:sz w:val="2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10500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500A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10500A"/>
    <w:pPr>
      <w:spacing w:before="100" w:beforeAutospacing="1" w:after="100" w:afterAutospacing="1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0500A"/>
    <w:rPr>
      <w:rFonts w:ascii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2616D1C15714EAAA1DF9C4F2DA6C0" ma:contentTypeVersion="7" ma:contentTypeDescription="Een nieuw document maken." ma:contentTypeScope="" ma:versionID="95658ac799d164653d6efcc2a1ebbd10">
  <xsd:schema xmlns:xsd="http://www.w3.org/2001/XMLSchema" xmlns:xs="http://www.w3.org/2001/XMLSchema" xmlns:p="http://schemas.microsoft.com/office/2006/metadata/properties" xmlns:ns3="8da946d1-03a6-4896-92ea-ff7dc45e06d2" targetNamespace="http://schemas.microsoft.com/office/2006/metadata/properties" ma:root="true" ma:fieldsID="5a6032171629232d9192a598fba4007d" ns3:_="">
    <xsd:import namespace="8da946d1-03a6-4896-92ea-ff7dc45e0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946d1-03a6-4896-92ea-ff7dc45e0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69FA0-6D7D-4EA3-8FFC-4F230F62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946d1-03a6-4896-92ea-ff7dc45e0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D151A-6078-495D-9F8B-A9DF1ECC7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AE556-08F2-4E5B-A980-5540F7B40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4</cp:revision>
  <dcterms:created xsi:type="dcterms:W3CDTF">2020-11-23T13:02:00Z</dcterms:created>
  <dcterms:modified xsi:type="dcterms:W3CDTF">2020-11-23T13:03:00Z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0x01010007F2616D1C15714EAAA1DF9C4F2DA6C0</vt:lpwstr>
  </property>
</Properties>
</file>